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65895" w14:textId="77777777" w:rsidR="00122E0A" w:rsidRPr="00670164" w:rsidRDefault="00670164" w:rsidP="00670164">
      <w:pPr>
        <w:pStyle w:val="NoSpacing"/>
        <w:ind w:left="1440" w:firstLine="720"/>
        <w:jc w:val="center"/>
        <w:rPr>
          <w:b/>
          <w:sz w:val="32"/>
          <w:szCs w:val="32"/>
        </w:rPr>
      </w:pPr>
      <w:r w:rsidRPr="00670164">
        <w:rPr>
          <w:rFonts w:ascii="Times New Roman" w:eastAsia="Times New Roman" w:hAnsi="Times New Roman" w:cs="Times New Roman"/>
          <w:noProof/>
          <w:sz w:val="22"/>
          <w:lang w:eastAsia="en-GB"/>
        </w:rPr>
        <w:drawing>
          <wp:anchor distT="0" distB="0" distL="114300" distR="114300" simplePos="0" relativeHeight="251659264" behindDoc="0" locked="0" layoutInCell="1" allowOverlap="1" wp14:anchorId="762D3ECD" wp14:editId="04AA0AEC">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164">
        <w:rPr>
          <w:noProof/>
          <w:sz w:val="18"/>
          <w:szCs w:val="20"/>
          <w:lang w:eastAsia="en-GB"/>
        </w:rPr>
        <mc:AlternateContent>
          <mc:Choice Requires="wps">
            <w:drawing>
              <wp:anchor distT="0" distB="0" distL="114300" distR="114300" simplePos="0" relativeHeight="251656192" behindDoc="0" locked="0" layoutInCell="1" allowOverlap="1" wp14:anchorId="681A7663" wp14:editId="46F2106B">
                <wp:simplePos x="0" y="0"/>
                <wp:positionH relativeFrom="column">
                  <wp:posOffset>0</wp:posOffset>
                </wp:positionH>
                <wp:positionV relativeFrom="paragraph">
                  <wp:posOffset>-421153</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style="position:absolute;left:0;text-align:left;margin-left:0;margin-top:-33.15pt;width:74.45pt;height: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6B12B11B" w14:textId="77777777" w:rsidR="00E63B5C" w:rsidRPr="00670164" w:rsidRDefault="00E63B5C" w:rsidP="00E63B5C">
      <w:pPr>
        <w:pStyle w:val="NoSpacing"/>
        <w:jc w:val="center"/>
        <w:rPr>
          <w:b/>
          <w:sz w:val="32"/>
          <w:szCs w:val="32"/>
        </w:rPr>
      </w:pPr>
      <w:r w:rsidRPr="00670164">
        <w:rPr>
          <w:b/>
          <w:sz w:val="32"/>
          <w:szCs w:val="32"/>
        </w:rPr>
        <w:t>by a school/college/academy</w:t>
      </w:r>
    </w:p>
    <w:p w14:paraId="47213951"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period of time.</w:t>
      </w:r>
    </w:p>
    <w:p w14:paraId="60A0B077"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0F9EAF7B"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55BECAE3"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7216" behindDoc="0" locked="0" layoutInCell="1" allowOverlap="1" wp14:anchorId="607D84FB" wp14:editId="4F6CB662">
                <wp:simplePos x="0" y="0"/>
                <wp:positionH relativeFrom="column">
                  <wp:align>center</wp:align>
                </wp:positionH>
                <wp:positionV relativeFrom="paragraph">
                  <wp:posOffset>0</wp:posOffset>
                </wp:positionV>
                <wp:extent cx="6638924" cy="5866764"/>
                <wp:effectExtent l="0" t="0" r="10160" b="2286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D84FB" id="_x0000_s1027" type="#_x0000_t202" style="position:absolute;left:0;text-align:left;margin-left:0;margin-top:0;width:522.75pt;height:461.95pt;z-index:25165721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">
                <v:textbox style="mso-fit-shape-to-text:t">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v:textbox>
              </v:shape>
            </w:pict>
          </mc:Fallback>
        </mc:AlternateContent>
      </w:r>
    </w:p>
    <w:p w14:paraId="137A5211" w14:textId="77777777" w:rsidR="00E63B5C" w:rsidRDefault="00E63B5C"/>
    <w:p w14:paraId="56AB035B" w14:textId="77777777" w:rsidR="00E63B5C" w:rsidRDefault="00E63B5C"/>
    <w:p w14:paraId="79ACA833" w14:textId="77777777" w:rsidR="00E63B5C" w:rsidRDefault="00E63B5C"/>
    <w:p w14:paraId="6FBDAD2D" w14:textId="77777777" w:rsidR="002811FD" w:rsidRDefault="002811FD"/>
    <w:p w14:paraId="5AA992E7" w14:textId="77777777" w:rsidR="003F32A2" w:rsidRDefault="003F32A2"/>
    <w:p w14:paraId="367595FD" w14:textId="77777777" w:rsidR="003F32A2" w:rsidRDefault="003F32A2"/>
    <w:p w14:paraId="5807DE3B" w14:textId="77777777" w:rsidR="003F32A2" w:rsidRDefault="003F32A2"/>
    <w:p w14:paraId="40E556AC" w14:textId="77777777" w:rsidR="003F32A2" w:rsidRDefault="003F32A2"/>
    <w:p w14:paraId="393AEB23" w14:textId="77777777" w:rsidR="003F32A2" w:rsidRDefault="003F32A2"/>
    <w:p w14:paraId="245B71B6" w14:textId="77777777" w:rsidR="003F32A2" w:rsidRDefault="003F32A2"/>
    <w:p w14:paraId="63261E58" w14:textId="77777777" w:rsidR="003F32A2" w:rsidRDefault="003F32A2"/>
    <w:p w14:paraId="4866FDE5" w14:textId="77777777" w:rsidR="003F32A2" w:rsidRDefault="003F32A2"/>
    <w:p w14:paraId="3227118F" w14:textId="77777777" w:rsidR="003F32A2" w:rsidRDefault="003F32A2"/>
    <w:p w14:paraId="1FD96CD9" w14:textId="77777777" w:rsidR="003F32A2" w:rsidRDefault="003F32A2"/>
    <w:p w14:paraId="733188C3" w14:textId="77777777" w:rsidR="003F32A2" w:rsidRDefault="003F32A2"/>
    <w:p w14:paraId="4E588911" w14:textId="77777777" w:rsidR="003F32A2" w:rsidRDefault="003F32A2"/>
    <w:p w14:paraId="358F1E21" w14:textId="77777777" w:rsidR="00D43C49" w:rsidRDefault="00D43C49"/>
    <w:p w14:paraId="4E83A05E" w14:textId="77777777" w:rsidR="00BA48B1" w:rsidRDefault="00BA48B1"/>
    <w:p w14:paraId="2AAC21D2" w14:textId="77777777" w:rsidR="00D43C49" w:rsidRDefault="00564A1F">
      <w:r>
        <w:rPr>
          <w:noProof/>
          <w:lang w:eastAsia="en-GB"/>
        </w:rPr>
        <w:lastRenderedPageBreak/>
        <mc:AlternateContent>
          <mc:Choice Requires="wps">
            <w:drawing>
              <wp:anchor distT="0" distB="0" distL="114300" distR="114300" simplePos="0" relativeHeight="251658240" behindDoc="0" locked="0" layoutInCell="1" allowOverlap="1" wp14:anchorId="645DE7B8" wp14:editId="189D9B74">
                <wp:simplePos x="0" y="0"/>
                <wp:positionH relativeFrom="column">
                  <wp:align>center</wp:align>
                </wp:positionH>
                <wp:positionV relativeFrom="paragraph">
                  <wp:posOffset>0</wp:posOffset>
                </wp:positionV>
                <wp:extent cx="6633210" cy="5516283"/>
                <wp:effectExtent l="0" t="0" r="15240" b="2730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516283"/>
                        </a:xfrm>
                        <a:prstGeom prst="rect">
                          <a:avLst/>
                        </a:prstGeom>
                        <a:solidFill>
                          <a:srgbClr val="FFFFFF"/>
                        </a:solidFill>
                        <a:ln w="9525">
                          <a:solidFill>
                            <a:srgbClr val="000000"/>
                          </a:solidFill>
                          <a:miter lim="800000"/>
                          <a:headEnd/>
                          <a:tailEnd/>
                        </a:ln>
                      </wps:spPr>
                      <wps:txb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_x0000_s1028" type="#_x0000_t202" style="position:absolute;margin-left:0;margin-top:0;width:522.3pt;height:434.3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">
                <v:textbo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v:textbox>
              </v:shape>
            </w:pict>
          </mc:Fallback>
        </mc:AlternateContent>
      </w:r>
    </w:p>
    <w:p w14:paraId="289A4FCE" w14:textId="77777777" w:rsidR="00D43C49" w:rsidRDefault="00D43C49"/>
    <w:p w14:paraId="42F4557F" w14:textId="77777777" w:rsidR="00564A1F" w:rsidRDefault="00564A1F"/>
    <w:p w14:paraId="3280C3CD" w14:textId="77777777" w:rsidR="00564A1F" w:rsidRDefault="00564A1F"/>
    <w:p w14:paraId="10E46113" w14:textId="77777777" w:rsidR="00564A1F" w:rsidRDefault="00564A1F"/>
    <w:p w14:paraId="246CC1F6" w14:textId="77777777" w:rsidR="00D43C49" w:rsidRDefault="00D43C49"/>
    <w:p w14:paraId="7B59CCB6" w14:textId="77777777" w:rsidR="00D43C49" w:rsidRDefault="00D43C49"/>
    <w:p w14:paraId="3F0F53DC" w14:textId="77777777" w:rsidR="00D43C49" w:rsidRDefault="00D43C49"/>
    <w:p w14:paraId="4A10EE92" w14:textId="77777777" w:rsidR="00D43C49" w:rsidRDefault="00D43C49"/>
    <w:p w14:paraId="069D341B" w14:textId="77777777" w:rsidR="00D43C49" w:rsidRDefault="00D43C49"/>
    <w:p w14:paraId="57E493D9" w14:textId="77777777" w:rsidR="00D43C49" w:rsidRDefault="00D43C49"/>
    <w:p w14:paraId="7708D3D4" w14:textId="77777777" w:rsidR="00D43C49" w:rsidRDefault="00D43C49"/>
    <w:p w14:paraId="28B370B7" w14:textId="77777777" w:rsidR="00D43C49" w:rsidRDefault="00D43C49"/>
    <w:p w14:paraId="06F7EA56" w14:textId="77777777" w:rsidR="00376A39" w:rsidRDefault="00376A39"/>
    <w:p w14:paraId="6FE58E27" w14:textId="77777777" w:rsidR="00564A1F" w:rsidRDefault="00564A1F" w:rsidP="00376A39">
      <w:pPr>
        <w:jc w:val="both"/>
        <w:rPr>
          <w:b/>
          <w:sz w:val="24"/>
          <w:szCs w:val="24"/>
        </w:rPr>
      </w:pPr>
    </w:p>
    <w:p w14:paraId="548B4EC0" w14:textId="77777777" w:rsidR="00564A1F" w:rsidRDefault="00564A1F" w:rsidP="00376A39">
      <w:pPr>
        <w:jc w:val="both"/>
        <w:rPr>
          <w:b/>
          <w:sz w:val="24"/>
          <w:szCs w:val="24"/>
        </w:rPr>
      </w:pPr>
    </w:p>
    <w:p w14:paraId="7F58FAD5" w14:textId="77777777" w:rsidR="00BA48B1" w:rsidRDefault="00BA48B1" w:rsidP="00376A39">
      <w:pPr>
        <w:jc w:val="both"/>
        <w:rPr>
          <w:b/>
          <w:sz w:val="24"/>
          <w:szCs w:val="24"/>
        </w:rPr>
      </w:pPr>
    </w:p>
    <w:p w14:paraId="139BAA7A" w14:textId="77777777" w:rsidR="00BA48B1" w:rsidRDefault="00BA48B1" w:rsidP="00376A39">
      <w:pPr>
        <w:jc w:val="both"/>
        <w:rPr>
          <w:b/>
          <w:sz w:val="24"/>
          <w:szCs w:val="24"/>
        </w:rPr>
      </w:pPr>
    </w:p>
    <w:p w14:paraId="55E7CFC7" w14:textId="77777777" w:rsidR="00BA48B1" w:rsidRDefault="00BA48B1" w:rsidP="00376A39">
      <w:pPr>
        <w:jc w:val="both"/>
        <w:rPr>
          <w:b/>
          <w:sz w:val="24"/>
          <w:szCs w:val="24"/>
        </w:rPr>
      </w:pPr>
    </w:p>
    <w:p w14:paraId="391AEDBE" w14:textId="77777777" w:rsidR="00D43C49" w:rsidRPr="00376A39" w:rsidRDefault="002F71C7" w:rsidP="00376A39">
      <w:pPr>
        <w:jc w:val="both"/>
        <w:rPr>
          <w:b/>
          <w:sz w:val="24"/>
          <w:szCs w:val="24"/>
        </w:rPr>
      </w:pPr>
      <w:r w:rsidRPr="00376A39">
        <w:rPr>
          <w:b/>
          <w:sz w:val="24"/>
          <w:szCs w:val="24"/>
        </w:rPr>
        <w:t>Additional information for parents.</w:t>
      </w:r>
    </w:p>
    <w:p w14:paraId="591F73CE" w14:textId="7777777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proofErr w:type="gramStart"/>
      <w:r w:rsidR="009A7073">
        <w:rPr>
          <w:sz w:val="24"/>
          <w:szCs w:val="24"/>
        </w:rPr>
        <w:t>magistrates</w:t>
      </w:r>
      <w:proofErr w:type="gramEnd"/>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26AA8140" w14:textId="77777777" w:rsidR="00376A39" w:rsidRPr="002F71C7" w:rsidRDefault="00376A39" w:rsidP="00376A39">
      <w:pPr>
        <w:jc w:val="both"/>
        <w:rPr>
          <w:sz w:val="24"/>
          <w:szCs w:val="24"/>
        </w:rPr>
      </w:pPr>
      <w:r w:rsidRPr="00376A39">
        <w:rPr>
          <w:b/>
          <w:sz w:val="24"/>
          <w:szCs w:val="24"/>
        </w:rPr>
        <w:t xml:space="preserve">Parents should note that only one penalty notice per parent per child will normally be issued within a </w:t>
      </w:r>
      <w:proofErr w:type="gramStart"/>
      <w:r w:rsidRPr="00376A39">
        <w:rPr>
          <w:b/>
          <w:sz w:val="24"/>
          <w:szCs w:val="24"/>
        </w:rPr>
        <w:t>two year</w:t>
      </w:r>
      <w:proofErr w:type="gramEnd"/>
      <w:r w:rsidRPr="00376A39">
        <w:rPr>
          <w:b/>
          <w:sz w:val="24"/>
          <w:szCs w:val="24"/>
        </w:rPr>
        <w:t xml:space="preserve"> period</w:t>
      </w:r>
      <w:r>
        <w:rPr>
          <w:sz w:val="24"/>
          <w:szCs w:val="24"/>
        </w:rPr>
        <w:t xml:space="preserve">.  Any second ‘offence’ within a </w:t>
      </w:r>
      <w:proofErr w:type="gramStart"/>
      <w:r>
        <w:rPr>
          <w:sz w:val="24"/>
          <w:szCs w:val="24"/>
        </w:rPr>
        <w:t>two year</w:t>
      </w:r>
      <w:proofErr w:type="gramEnd"/>
      <w:r>
        <w:rPr>
          <w:sz w:val="24"/>
          <w:szCs w:val="24"/>
        </w:rPr>
        <w:t xml:space="preserve"> period will be referred straight to court.</w:t>
      </w:r>
    </w:p>
    <w:sectPr w:rsidR="00376A39" w:rsidRPr="002F71C7" w:rsidSect="00564A1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48A10" w14:textId="77777777" w:rsidR="008262FE" w:rsidRDefault="008262FE" w:rsidP="00E63B5C">
      <w:pPr>
        <w:spacing w:after="0" w:line="240" w:lineRule="auto"/>
      </w:pPr>
      <w:r>
        <w:separator/>
      </w:r>
    </w:p>
  </w:endnote>
  <w:endnote w:type="continuationSeparator" w:id="0">
    <w:p w14:paraId="1C2D290E" w14:textId="77777777" w:rsidR="008262FE" w:rsidRDefault="008262FE" w:rsidP="00E6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ED4B9" w14:textId="77777777" w:rsidR="00670164" w:rsidRDefault="00670164" w:rsidP="00670164">
    <w:pPr>
      <w:spacing w:after="0"/>
      <w:rPr>
        <w:rFonts w:cs="Arial"/>
        <w:b/>
        <w:bCs/>
      </w:rPr>
    </w:pPr>
    <w:r>
      <w:rPr>
        <w:rFonts w:cs="Arial"/>
        <w:b/>
        <w:bCs/>
      </w:rPr>
      <w:t xml:space="preserve">PRIVACY NOTICE: </w:t>
    </w:r>
  </w:p>
  <w:p w14:paraId="0593903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0910E4CE" w14:textId="7E502171" w:rsidR="00670164" w:rsidRDefault="00670164" w:rsidP="00670164">
    <w:pPr>
      <w:pStyle w:val="Footer"/>
    </w:pPr>
    <w:r>
      <w:t>Revised September 202</w:t>
    </w:r>
    <w:r w:rsidR="00783A93">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2A7700B9" w:rsidR="00344205" w:rsidRDefault="00344205">
    <w:pPr>
      <w:pStyle w:val="Footer"/>
    </w:pPr>
    <w:r>
      <w:t xml:space="preserve">Revised </w:t>
    </w:r>
    <w:r w:rsidR="00670164">
      <w:t xml:space="preserve">September </w:t>
    </w:r>
    <w:r w:rsidR="00670164">
      <w:t>202</w:t>
    </w:r>
    <w:r w:rsidR="00DC6286">
      <w:t>2</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6D92" w14:textId="77777777" w:rsidR="00783A93" w:rsidRDefault="00783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DAA70" w14:textId="77777777" w:rsidR="008262FE" w:rsidRDefault="008262FE" w:rsidP="00E63B5C">
      <w:pPr>
        <w:spacing w:after="0" w:line="240" w:lineRule="auto"/>
      </w:pPr>
      <w:r>
        <w:separator/>
      </w:r>
    </w:p>
  </w:footnote>
  <w:footnote w:type="continuationSeparator" w:id="0">
    <w:p w14:paraId="18CF1128" w14:textId="77777777" w:rsidR="008262FE" w:rsidRDefault="008262FE" w:rsidP="00E63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E35EC" w14:textId="77777777" w:rsidR="00783A93" w:rsidRDefault="00783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5F20" w14:textId="77777777" w:rsidR="00E63B5C" w:rsidRDefault="00E63B5C">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9D6E7" w14:textId="77777777" w:rsidR="00783A93" w:rsidRDefault="00783A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122E0A"/>
    <w:rsid w:val="0014439F"/>
    <w:rsid w:val="0018159E"/>
    <w:rsid w:val="002656A3"/>
    <w:rsid w:val="002811FD"/>
    <w:rsid w:val="002F71C7"/>
    <w:rsid w:val="00344205"/>
    <w:rsid w:val="00376A39"/>
    <w:rsid w:val="003F32A2"/>
    <w:rsid w:val="004175E7"/>
    <w:rsid w:val="004260C4"/>
    <w:rsid w:val="00427EF8"/>
    <w:rsid w:val="00564A1F"/>
    <w:rsid w:val="005A326D"/>
    <w:rsid w:val="00616984"/>
    <w:rsid w:val="00670164"/>
    <w:rsid w:val="006F6868"/>
    <w:rsid w:val="00783A93"/>
    <w:rsid w:val="00813E57"/>
    <w:rsid w:val="008262FE"/>
    <w:rsid w:val="008B1420"/>
    <w:rsid w:val="008C5E2A"/>
    <w:rsid w:val="00927637"/>
    <w:rsid w:val="0097356B"/>
    <w:rsid w:val="009A7073"/>
    <w:rsid w:val="009B6822"/>
    <w:rsid w:val="00A631CB"/>
    <w:rsid w:val="00AC5D4A"/>
    <w:rsid w:val="00BA48B1"/>
    <w:rsid w:val="00BC5C9B"/>
    <w:rsid w:val="00C33A8B"/>
    <w:rsid w:val="00C44686"/>
    <w:rsid w:val="00C54080"/>
    <w:rsid w:val="00CF06D4"/>
    <w:rsid w:val="00D43C49"/>
    <w:rsid w:val="00D52D99"/>
    <w:rsid w:val="00DC6286"/>
    <w:rsid w:val="00E368BA"/>
    <w:rsid w:val="00E537DE"/>
    <w:rsid w:val="00E63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0" ma:contentTypeDescription="" ma:contentTypeScope="" ma:versionID="3fe0e18d0bfee74d87ccd388911bbe18">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b624f74502d6dff6f6833566abf8c4b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989013-3695-4458-8df5-613b197d9ac2">
      <Value>25</Value>
    </TaxCatchAll>
    <lcf76f155ced4ddcb4097134ff3c332f xmlns="0dec740a-b6fa-4b85-9e11-662dd642f344">
      <Terms xmlns="http://schemas.microsoft.com/office/infopath/2007/PartnerControls"/>
    </lcf76f155ced4ddcb4097134ff3c332f>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documentManagement>
</p:properties>
</file>

<file path=customXml/itemProps1.xml><?xml version="1.0" encoding="utf-8"?>
<ds:datastoreItem xmlns:ds="http://schemas.openxmlformats.org/officeDocument/2006/customXml" ds:itemID="{39D1DC42-1FEB-44AF-9ABF-97F65F114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E9928-FC1C-4E27-936C-B825A44C9C9B}">
  <ds:schemaRefs>
    <ds:schemaRef ds:uri="Microsoft.SharePoint.Taxonomy.ContentTypeSync"/>
  </ds:schemaRefs>
</ds:datastoreItem>
</file>

<file path=customXml/itemProps3.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4.xml><?xml version="1.0" encoding="utf-8"?>
<ds:datastoreItem xmlns:ds="http://schemas.openxmlformats.org/officeDocument/2006/customXml" ds:itemID="{F75642FD-7DE7-49B7-90FF-F21FF18010B4}">
  <ds:schemaRefs>
    <ds:schemaRef ds:uri="http://purl.org/dc/elements/1.1/"/>
    <ds:schemaRef ds:uri="http://schemas.openxmlformats.org/package/2006/metadata/core-properties"/>
    <ds:schemaRef ds:uri="http://www.w3.org/XML/1998/namespace"/>
    <ds:schemaRef ds:uri="0d3d739c-854c-4823-87dd-278b46439e36"/>
    <ds:schemaRef ds:uri="http://schemas.microsoft.com/office/2006/documentManagement/types"/>
    <ds:schemaRef ds:uri="0dec740a-b6fa-4b85-9e11-662dd642f344"/>
    <ds:schemaRef ds:uri="http://schemas.microsoft.com/office/2006/metadata/properties"/>
    <ds:schemaRef ds:uri="http://schemas.microsoft.com/office/infopath/2007/PartnerControls"/>
    <ds:schemaRef ds:uri="http://purl.org/dc/terms/"/>
    <ds:schemaRef ds:uri="a97d3e19-2f68-4635-93be-d2cdfe7d477d"/>
    <ds:schemaRef ds:uri="dd989013-3695-4458-8df5-613b197d9ac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Heather Lake</cp:lastModifiedBy>
  <cp:revision>3</cp:revision>
  <cp:lastPrinted>2018-10-02T12:49:00Z</cp:lastPrinted>
  <dcterms:created xsi:type="dcterms:W3CDTF">2023-06-08T16:15:00Z</dcterms:created>
  <dcterms:modified xsi:type="dcterms:W3CDTF">2023-06-08T16:20:00Z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0x0101004275BB42FFA51140B08CD3739BF7BAB40200D52BB1120D2C534EA7D75A0768C22A800097962AE05D64C64E93042A71A480418E</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ies>
</file>